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CCC" w:rsidRPr="0040268E" w:rsidRDefault="00765CCC" w:rsidP="00765CCC">
      <w:pPr>
        <w:spacing w:before="100" w:beforeAutospacing="1" w:after="100" w:afterAutospacing="1" w:line="240" w:lineRule="auto"/>
        <w:outlineLvl w:val="0"/>
        <w:rPr>
          <w:rFonts w:ascii="Arial" w:eastAsia="Times New Roman" w:hAnsi="Arial" w:cs="Arial"/>
          <w:b/>
          <w:bCs/>
          <w:kern w:val="36"/>
          <w:sz w:val="36"/>
          <w:szCs w:val="48"/>
          <w:lang w:eastAsia="en-CA"/>
        </w:rPr>
      </w:pPr>
      <w:r w:rsidRPr="0040268E">
        <w:rPr>
          <w:rFonts w:ascii="Arial" w:eastAsia="Times New Roman" w:hAnsi="Arial" w:cs="Arial"/>
          <w:b/>
          <w:bCs/>
          <w:kern w:val="36"/>
          <w:sz w:val="36"/>
          <w:szCs w:val="48"/>
          <w:lang w:eastAsia="en-CA"/>
        </w:rPr>
        <w:t>Government of Ontario</w:t>
      </w:r>
    </w:p>
    <w:p w:rsidR="00765CCC" w:rsidRPr="0040268E" w:rsidRDefault="00765CCC" w:rsidP="00765CCC">
      <w:pPr>
        <w:spacing w:before="100" w:beforeAutospacing="1" w:after="100" w:afterAutospacing="1" w:line="240" w:lineRule="auto"/>
        <w:outlineLvl w:val="1"/>
        <w:rPr>
          <w:rFonts w:ascii="Arial" w:eastAsia="Times New Roman" w:hAnsi="Arial" w:cs="Arial"/>
          <w:b/>
          <w:bCs/>
          <w:sz w:val="28"/>
          <w:szCs w:val="36"/>
          <w:lang w:eastAsia="en-CA"/>
        </w:rPr>
      </w:pPr>
      <w:r w:rsidRPr="0040268E">
        <w:rPr>
          <w:rFonts w:ascii="Arial" w:eastAsia="Times New Roman" w:hAnsi="Arial" w:cs="Arial"/>
          <w:b/>
          <w:bCs/>
          <w:sz w:val="28"/>
          <w:szCs w:val="36"/>
          <w:lang w:eastAsia="en-CA"/>
        </w:rPr>
        <w:t xml:space="preserve">Access Request </w:t>
      </w:r>
      <w:r w:rsidRPr="0040268E">
        <w:rPr>
          <w:rFonts w:ascii="Arial" w:eastAsia="Times New Roman" w:hAnsi="Arial" w:cs="Arial"/>
          <w:b/>
          <w:bCs/>
          <w:sz w:val="28"/>
          <w:szCs w:val="36"/>
          <w:lang w:eastAsia="en-CA"/>
        </w:rPr>
        <w:br/>
      </w:r>
      <w:r w:rsidRPr="0040268E">
        <w:rPr>
          <w:rFonts w:ascii="Arial" w:eastAsia="Times New Roman" w:hAnsi="Arial" w:cs="Arial"/>
          <w:i/>
          <w:iCs/>
          <w:szCs w:val="27"/>
          <w:lang w:eastAsia="en-CA"/>
        </w:rPr>
        <w:t>Freedom of Information and Protection of Privacy Act</w:t>
      </w:r>
      <w:r w:rsidRPr="0040268E">
        <w:rPr>
          <w:rFonts w:ascii="Arial" w:eastAsia="Times New Roman" w:hAnsi="Arial" w:cs="Arial"/>
          <w:szCs w:val="27"/>
          <w:lang w:eastAsia="en-CA"/>
        </w:rPr>
        <w:br/>
      </w:r>
    </w:p>
    <w:p w:rsidR="00765CCC" w:rsidRPr="0040268E" w:rsidRDefault="00765CCC" w:rsidP="00765CCC">
      <w:pPr>
        <w:spacing w:before="100" w:beforeAutospacing="1" w:after="100" w:afterAutospacing="1" w:line="240" w:lineRule="auto"/>
        <w:outlineLvl w:val="2"/>
        <w:rPr>
          <w:rFonts w:ascii="Arial" w:eastAsia="Times New Roman" w:hAnsi="Arial" w:cs="Arial"/>
          <w:b/>
          <w:bCs/>
          <w:sz w:val="24"/>
          <w:szCs w:val="24"/>
          <w:lang w:eastAsia="en-CA"/>
        </w:rPr>
      </w:pPr>
      <w:r w:rsidRPr="0040268E">
        <w:rPr>
          <w:rFonts w:ascii="Arial" w:eastAsia="Times New Roman" w:hAnsi="Arial" w:cs="Arial"/>
          <w:b/>
          <w:bCs/>
          <w:sz w:val="24"/>
          <w:szCs w:val="24"/>
          <w:lang w:eastAsia="en-CA"/>
        </w:rPr>
        <w:t>A. Type of Request</w:t>
      </w:r>
    </w:p>
    <w:p w:rsidR="00765CCC" w:rsidRPr="0040268E" w:rsidRDefault="00765CCC" w:rsidP="00765CCC">
      <w:pPr>
        <w:rPr>
          <w:rFonts w:ascii="Arial" w:hAnsi="Arial" w:cs="Arial"/>
          <w:sz w:val="24"/>
          <w:szCs w:val="24"/>
        </w:rPr>
      </w:pPr>
      <w:r w:rsidRPr="0040268E">
        <w:rPr>
          <w:rFonts w:ascii="Arial" w:hAnsi="Arial" w:cs="Arial"/>
          <w:sz w:val="24"/>
          <w:szCs w:val="24"/>
        </w:rPr>
        <w:t>Access to own personal information</w:t>
      </w:r>
    </w:p>
    <w:p w:rsidR="00765CCC" w:rsidRPr="0040268E" w:rsidRDefault="00765CCC" w:rsidP="00765CCC">
      <w:pPr>
        <w:rPr>
          <w:rFonts w:ascii="Arial" w:hAnsi="Arial" w:cs="Arial"/>
          <w:sz w:val="24"/>
          <w:szCs w:val="24"/>
        </w:rPr>
      </w:pPr>
      <w:r w:rsidRPr="0040268E">
        <w:rPr>
          <w:rFonts w:ascii="Arial" w:hAnsi="Arial" w:cs="Arial"/>
          <w:sz w:val="24"/>
          <w:szCs w:val="24"/>
        </w:rPr>
        <w:t>Name of institution request made to:  George Brown College</w:t>
      </w:r>
    </w:p>
    <w:p w:rsidR="00765CCC" w:rsidRPr="0040268E" w:rsidRDefault="00765CCC" w:rsidP="00765CCC">
      <w:pPr>
        <w:rPr>
          <w:rFonts w:ascii="Arial" w:hAnsi="Arial" w:cs="Arial"/>
          <w:sz w:val="24"/>
          <w:szCs w:val="24"/>
        </w:rPr>
      </w:pPr>
    </w:p>
    <w:p w:rsidR="00765CCC" w:rsidRPr="0040268E" w:rsidRDefault="00765CCC" w:rsidP="00765CCC">
      <w:pPr>
        <w:pStyle w:val="Heading3"/>
        <w:rPr>
          <w:rFonts w:ascii="Arial" w:hAnsi="Arial" w:cs="Arial"/>
          <w:sz w:val="24"/>
          <w:szCs w:val="24"/>
        </w:rPr>
      </w:pPr>
      <w:r w:rsidRPr="0040268E">
        <w:rPr>
          <w:rFonts w:ascii="Arial" w:hAnsi="Arial" w:cs="Arial"/>
          <w:sz w:val="24"/>
          <w:szCs w:val="24"/>
        </w:rPr>
        <w:t>B. Requester’s Information</w:t>
      </w:r>
    </w:p>
    <w:p w:rsidR="00765CCC" w:rsidRPr="0040268E" w:rsidRDefault="00765CCC" w:rsidP="00765CCC">
      <w:pPr>
        <w:rPr>
          <w:rFonts w:ascii="Arial" w:hAnsi="Arial" w:cs="Arial"/>
          <w:sz w:val="24"/>
          <w:szCs w:val="24"/>
        </w:rPr>
      </w:pPr>
      <w:r w:rsidRPr="0040268E">
        <w:rPr>
          <w:rFonts w:ascii="Arial" w:hAnsi="Arial" w:cs="Arial"/>
          <w:sz w:val="24"/>
          <w:szCs w:val="24"/>
        </w:rPr>
        <w:t>Last name:</w:t>
      </w:r>
    </w:p>
    <w:p w:rsidR="00765CCC" w:rsidRPr="0040268E" w:rsidRDefault="00765CCC" w:rsidP="00765CCC">
      <w:pPr>
        <w:rPr>
          <w:rFonts w:ascii="Arial" w:hAnsi="Arial" w:cs="Arial"/>
          <w:sz w:val="24"/>
          <w:szCs w:val="24"/>
        </w:rPr>
      </w:pPr>
      <w:r w:rsidRPr="0040268E">
        <w:rPr>
          <w:rFonts w:ascii="Arial" w:hAnsi="Arial" w:cs="Arial"/>
          <w:sz w:val="24"/>
          <w:szCs w:val="24"/>
        </w:rPr>
        <w:t>First name:</w:t>
      </w:r>
    </w:p>
    <w:p w:rsidR="00765CCC" w:rsidRPr="0040268E" w:rsidRDefault="00765CCC" w:rsidP="00765CCC">
      <w:pPr>
        <w:rPr>
          <w:rFonts w:ascii="Arial" w:hAnsi="Arial" w:cs="Arial"/>
          <w:sz w:val="24"/>
          <w:szCs w:val="24"/>
        </w:rPr>
      </w:pPr>
      <w:r w:rsidRPr="0040268E">
        <w:rPr>
          <w:rFonts w:ascii="Arial" w:hAnsi="Arial" w:cs="Arial"/>
          <w:sz w:val="24"/>
          <w:szCs w:val="24"/>
        </w:rPr>
        <w:t>Middle initial:</w:t>
      </w:r>
    </w:p>
    <w:p w:rsidR="00765CCC" w:rsidRPr="0040268E" w:rsidRDefault="00765CCC" w:rsidP="00765CCC">
      <w:pPr>
        <w:rPr>
          <w:rFonts w:ascii="Arial" w:hAnsi="Arial" w:cs="Arial"/>
          <w:sz w:val="24"/>
          <w:szCs w:val="24"/>
        </w:rPr>
      </w:pPr>
      <w:r w:rsidRPr="0040268E">
        <w:rPr>
          <w:rFonts w:ascii="Arial" w:hAnsi="Arial" w:cs="Arial"/>
          <w:sz w:val="24"/>
          <w:szCs w:val="24"/>
        </w:rPr>
        <w:t>Unit/Apt:</w:t>
      </w:r>
    </w:p>
    <w:p w:rsidR="00765CCC" w:rsidRPr="0040268E" w:rsidRDefault="00765CCC" w:rsidP="00765CCC">
      <w:pPr>
        <w:rPr>
          <w:rFonts w:ascii="Arial" w:hAnsi="Arial" w:cs="Arial"/>
          <w:sz w:val="24"/>
          <w:szCs w:val="24"/>
        </w:rPr>
      </w:pPr>
      <w:r w:rsidRPr="0040268E">
        <w:rPr>
          <w:rFonts w:ascii="Arial" w:hAnsi="Arial" w:cs="Arial"/>
          <w:sz w:val="24"/>
          <w:szCs w:val="24"/>
        </w:rPr>
        <w:t>Street no.:</w:t>
      </w:r>
    </w:p>
    <w:p w:rsidR="00765CCC" w:rsidRPr="0040268E" w:rsidRDefault="00765CCC" w:rsidP="00765CCC">
      <w:pPr>
        <w:rPr>
          <w:rFonts w:ascii="Arial" w:hAnsi="Arial" w:cs="Arial"/>
          <w:sz w:val="24"/>
          <w:szCs w:val="24"/>
        </w:rPr>
      </w:pPr>
      <w:r w:rsidRPr="0040268E">
        <w:rPr>
          <w:rFonts w:ascii="Arial" w:hAnsi="Arial" w:cs="Arial"/>
          <w:sz w:val="24"/>
          <w:szCs w:val="24"/>
        </w:rPr>
        <w:t>Street name:</w:t>
      </w:r>
    </w:p>
    <w:p w:rsidR="00765CCC" w:rsidRPr="0040268E" w:rsidRDefault="00765CCC" w:rsidP="00765CCC">
      <w:pPr>
        <w:rPr>
          <w:rFonts w:ascii="Arial" w:hAnsi="Arial" w:cs="Arial"/>
          <w:sz w:val="24"/>
          <w:szCs w:val="24"/>
        </w:rPr>
      </w:pPr>
      <w:r w:rsidRPr="0040268E">
        <w:rPr>
          <w:rFonts w:ascii="Arial" w:hAnsi="Arial" w:cs="Arial"/>
          <w:sz w:val="24"/>
          <w:szCs w:val="24"/>
        </w:rPr>
        <w:t>City/Town:</w:t>
      </w:r>
    </w:p>
    <w:p w:rsidR="00765CCC" w:rsidRPr="0040268E" w:rsidRDefault="00765CCC" w:rsidP="00765CCC">
      <w:pPr>
        <w:rPr>
          <w:rFonts w:ascii="Arial" w:hAnsi="Arial" w:cs="Arial"/>
          <w:sz w:val="24"/>
          <w:szCs w:val="24"/>
        </w:rPr>
      </w:pPr>
      <w:r w:rsidRPr="0040268E">
        <w:rPr>
          <w:rFonts w:ascii="Arial" w:hAnsi="Arial" w:cs="Arial"/>
          <w:sz w:val="24"/>
          <w:szCs w:val="24"/>
        </w:rPr>
        <w:t>Province:</w:t>
      </w:r>
    </w:p>
    <w:p w:rsidR="00765CCC" w:rsidRPr="0040268E" w:rsidRDefault="00765CCC" w:rsidP="00765CCC">
      <w:pPr>
        <w:rPr>
          <w:rFonts w:ascii="Arial" w:hAnsi="Arial" w:cs="Arial"/>
          <w:sz w:val="24"/>
          <w:szCs w:val="24"/>
        </w:rPr>
      </w:pPr>
      <w:r w:rsidRPr="0040268E">
        <w:rPr>
          <w:rFonts w:ascii="Arial" w:hAnsi="Arial" w:cs="Arial"/>
          <w:sz w:val="24"/>
          <w:szCs w:val="24"/>
        </w:rPr>
        <w:t>Postal code:</w:t>
      </w:r>
    </w:p>
    <w:p w:rsidR="00765CCC" w:rsidRPr="0040268E" w:rsidRDefault="00765CCC" w:rsidP="00765CCC">
      <w:pPr>
        <w:rPr>
          <w:rFonts w:ascii="Arial" w:hAnsi="Arial" w:cs="Arial"/>
          <w:sz w:val="24"/>
          <w:szCs w:val="24"/>
        </w:rPr>
      </w:pPr>
      <w:r w:rsidRPr="0040268E">
        <w:rPr>
          <w:rFonts w:ascii="Arial" w:hAnsi="Arial" w:cs="Arial"/>
          <w:sz w:val="24"/>
          <w:szCs w:val="24"/>
        </w:rPr>
        <w:t>Phone number:</w:t>
      </w:r>
    </w:p>
    <w:p w:rsidR="00765CCC" w:rsidRPr="0040268E" w:rsidRDefault="00765CCC" w:rsidP="00765CCC">
      <w:pPr>
        <w:rPr>
          <w:rFonts w:ascii="Arial" w:hAnsi="Arial" w:cs="Arial"/>
          <w:sz w:val="24"/>
          <w:szCs w:val="24"/>
        </w:rPr>
      </w:pPr>
      <w:r w:rsidRPr="0040268E">
        <w:rPr>
          <w:rFonts w:ascii="Arial" w:hAnsi="Arial" w:cs="Arial"/>
          <w:sz w:val="24"/>
          <w:szCs w:val="24"/>
        </w:rPr>
        <w:t xml:space="preserve">Email address: </w:t>
      </w:r>
    </w:p>
    <w:p w:rsidR="00765CCC" w:rsidRPr="0040268E" w:rsidRDefault="00765CCC" w:rsidP="00765CCC">
      <w:pPr>
        <w:rPr>
          <w:rFonts w:ascii="Arial" w:hAnsi="Arial" w:cs="Arial"/>
          <w:sz w:val="24"/>
          <w:szCs w:val="24"/>
        </w:rPr>
      </w:pPr>
      <w:r w:rsidRPr="0040268E">
        <w:rPr>
          <w:rFonts w:ascii="Arial" w:hAnsi="Arial" w:cs="Arial"/>
          <w:sz w:val="24"/>
          <w:szCs w:val="24"/>
        </w:rPr>
        <w:br w:type="page"/>
      </w:r>
    </w:p>
    <w:p w:rsidR="00765CCC" w:rsidRPr="0040268E" w:rsidRDefault="00765CCC" w:rsidP="00765CCC">
      <w:pPr>
        <w:pStyle w:val="Heading3"/>
        <w:rPr>
          <w:rFonts w:ascii="Arial" w:hAnsi="Arial" w:cs="Arial"/>
          <w:sz w:val="24"/>
          <w:szCs w:val="24"/>
        </w:rPr>
      </w:pPr>
      <w:r w:rsidRPr="0040268E">
        <w:rPr>
          <w:rFonts w:ascii="Arial" w:hAnsi="Arial" w:cs="Arial"/>
          <w:sz w:val="24"/>
          <w:szCs w:val="24"/>
        </w:rPr>
        <w:lastRenderedPageBreak/>
        <w:t>C. Description of Records or Correction Requested</w:t>
      </w:r>
    </w:p>
    <w:p w:rsidR="006E009A" w:rsidRPr="006E009A" w:rsidRDefault="006E009A" w:rsidP="00765CCC">
      <w:pPr>
        <w:pStyle w:val="Heading3"/>
        <w:rPr>
          <w:rFonts w:ascii="Arial" w:hAnsi="Arial" w:cs="Arial"/>
          <w:b w:val="0"/>
          <w:i/>
          <w:color w:val="FF0000"/>
          <w:sz w:val="24"/>
          <w:szCs w:val="24"/>
        </w:rPr>
      </w:pPr>
      <w:r w:rsidRPr="006E009A">
        <w:rPr>
          <w:rFonts w:ascii="Arial" w:hAnsi="Arial" w:cs="Arial"/>
          <w:b w:val="0"/>
          <w:i/>
          <w:color w:val="FF0000"/>
          <w:sz w:val="24"/>
          <w:szCs w:val="24"/>
        </w:rPr>
        <w:t>Enter a description of the records you would like to obtain. The following is a sample:</w:t>
      </w:r>
    </w:p>
    <w:p w:rsidR="00765CCC" w:rsidRPr="006E009A" w:rsidRDefault="00765CCC" w:rsidP="00765CCC">
      <w:pPr>
        <w:pStyle w:val="Heading3"/>
        <w:rPr>
          <w:rFonts w:ascii="Arial" w:hAnsi="Arial" w:cs="Arial"/>
          <w:b w:val="0"/>
          <w:color w:val="FF0000"/>
          <w:sz w:val="24"/>
          <w:szCs w:val="24"/>
        </w:rPr>
      </w:pPr>
      <w:r w:rsidRPr="006E009A">
        <w:rPr>
          <w:rFonts w:ascii="Arial" w:hAnsi="Arial" w:cs="Arial"/>
          <w:b w:val="0"/>
          <w:color w:val="FF0000"/>
          <w:sz w:val="24"/>
          <w:szCs w:val="24"/>
        </w:rPr>
        <w:t>1) All internal and external correspondence and memos (electronic or otherwise) from, to, or about the requester under the custody of the following personnel:</w:t>
      </w:r>
    </w:p>
    <w:p w:rsidR="00765CCC" w:rsidRPr="006E009A" w:rsidRDefault="00765CCC" w:rsidP="00765CCC">
      <w:pPr>
        <w:pStyle w:val="Heading3"/>
        <w:rPr>
          <w:rFonts w:ascii="Arial" w:hAnsi="Arial" w:cs="Arial"/>
          <w:b w:val="0"/>
          <w:color w:val="FF0000"/>
          <w:sz w:val="24"/>
          <w:szCs w:val="24"/>
        </w:rPr>
      </w:pPr>
      <w:r w:rsidRPr="006E009A">
        <w:rPr>
          <w:rFonts w:ascii="Arial" w:hAnsi="Arial" w:cs="Arial"/>
          <w:b w:val="0"/>
          <w:color w:val="FF0000"/>
          <w:sz w:val="24"/>
          <w:szCs w:val="24"/>
        </w:rPr>
        <w:t>[Enter the names of faculty and/or other personnel who would be in possession of the materials requested. Try to stick to personnel who are currently or recently employed at the College. Records from personnel who retired several years ago may be inaccessible.]</w:t>
      </w:r>
    </w:p>
    <w:p w:rsidR="00765CCC" w:rsidRPr="006E009A" w:rsidRDefault="00765CCC" w:rsidP="00765CCC">
      <w:pPr>
        <w:pStyle w:val="Heading3"/>
        <w:rPr>
          <w:rFonts w:ascii="Arial" w:hAnsi="Arial" w:cs="Arial"/>
          <w:b w:val="0"/>
          <w:color w:val="FF0000"/>
          <w:sz w:val="24"/>
          <w:szCs w:val="24"/>
        </w:rPr>
      </w:pPr>
      <w:r w:rsidRPr="006E009A">
        <w:rPr>
          <w:rFonts w:ascii="Arial" w:hAnsi="Arial" w:cs="Arial"/>
          <w:b w:val="0"/>
          <w:color w:val="FF0000"/>
          <w:sz w:val="24"/>
          <w:szCs w:val="24"/>
        </w:rPr>
        <w:t>2) All evaluation reports in the custody of the Theatre Arts department relating to the requester.</w:t>
      </w:r>
    </w:p>
    <w:p w:rsidR="00765CCC" w:rsidRPr="0040268E" w:rsidRDefault="00765CCC" w:rsidP="00765CCC">
      <w:pPr>
        <w:pStyle w:val="Heading3"/>
        <w:spacing w:after="0" w:afterAutospacing="0"/>
        <w:rPr>
          <w:rFonts w:ascii="Arial" w:hAnsi="Arial" w:cs="Arial"/>
          <w:sz w:val="24"/>
          <w:szCs w:val="24"/>
        </w:rPr>
      </w:pPr>
    </w:p>
    <w:p w:rsidR="00765CCC" w:rsidRPr="0040268E" w:rsidRDefault="00765CCC" w:rsidP="00765CCC">
      <w:pPr>
        <w:pStyle w:val="Heading3"/>
        <w:spacing w:after="0" w:afterAutospacing="0"/>
        <w:rPr>
          <w:rFonts w:ascii="Arial" w:hAnsi="Arial" w:cs="Arial"/>
          <w:sz w:val="24"/>
          <w:szCs w:val="24"/>
        </w:rPr>
      </w:pPr>
      <w:r w:rsidRPr="0040268E">
        <w:rPr>
          <w:rFonts w:ascii="Arial" w:hAnsi="Arial" w:cs="Arial"/>
          <w:sz w:val="24"/>
          <w:szCs w:val="24"/>
        </w:rPr>
        <w:t>Time period of the records</w:t>
      </w:r>
    </w:p>
    <w:p w:rsidR="00765CCC" w:rsidRPr="0040268E" w:rsidRDefault="00765CCC" w:rsidP="00765CCC">
      <w:pPr>
        <w:pStyle w:val="Heading3"/>
        <w:spacing w:after="0" w:afterAutospacing="0"/>
        <w:rPr>
          <w:rFonts w:ascii="Arial" w:hAnsi="Arial" w:cs="Arial"/>
          <w:b w:val="0"/>
          <w:sz w:val="24"/>
          <w:szCs w:val="24"/>
        </w:rPr>
      </w:pPr>
      <w:r w:rsidRPr="0040268E">
        <w:rPr>
          <w:rFonts w:ascii="Arial" w:hAnsi="Arial" w:cs="Arial"/>
          <w:b w:val="0"/>
          <w:sz w:val="24"/>
          <w:szCs w:val="24"/>
        </w:rPr>
        <w:t xml:space="preserve">From </w:t>
      </w:r>
      <w:r w:rsidRPr="0040268E">
        <w:rPr>
          <w:rFonts w:ascii="Arial" w:hAnsi="Arial" w:cs="Arial"/>
          <w:b w:val="0"/>
          <w:color w:val="FF0000"/>
          <w:sz w:val="24"/>
          <w:szCs w:val="24"/>
        </w:rPr>
        <w:t xml:space="preserve">[start date] </w:t>
      </w:r>
      <w:r w:rsidRPr="0040268E">
        <w:rPr>
          <w:rFonts w:ascii="Arial" w:hAnsi="Arial" w:cs="Arial"/>
          <w:b w:val="0"/>
          <w:sz w:val="24"/>
          <w:szCs w:val="24"/>
        </w:rPr>
        <w:t xml:space="preserve">to </w:t>
      </w:r>
      <w:r w:rsidRPr="0040268E">
        <w:rPr>
          <w:rFonts w:ascii="Arial" w:hAnsi="Arial" w:cs="Arial"/>
          <w:b w:val="0"/>
          <w:color w:val="FF0000"/>
          <w:sz w:val="24"/>
          <w:szCs w:val="24"/>
        </w:rPr>
        <w:t>[end date]</w:t>
      </w:r>
      <w:bookmarkStart w:id="0" w:name="_GoBack"/>
      <w:bookmarkEnd w:id="0"/>
    </w:p>
    <w:p w:rsidR="00765CCC" w:rsidRPr="0040268E" w:rsidRDefault="00765CCC" w:rsidP="00765CCC">
      <w:pPr>
        <w:pStyle w:val="Heading3"/>
        <w:spacing w:after="0" w:afterAutospacing="0"/>
        <w:rPr>
          <w:rFonts w:ascii="Arial" w:hAnsi="Arial" w:cs="Arial"/>
          <w:b w:val="0"/>
          <w:sz w:val="24"/>
          <w:szCs w:val="24"/>
        </w:rPr>
      </w:pPr>
    </w:p>
    <w:p w:rsidR="00765CCC" w:rsidRPr="0040268E" w:rsidRDefault="00765CCC" w:rsidP="00765CCC">
      <w:pPr>
        <w:pStyle w:val="Heading3"/>
        <w:spacing w:after="0" w:afterAutospacing="0"/>
        <w:rPr>
          <w:rFonts w:ascii="Arial" w:hAnsi="Arial" w:cs="Arial"/>
          <w:b w:val="0"/>
          <w:sz w:val="24"/>
          <w:szCs w:val="24"/>
        </w:rPr>
      </w:pPr>
      <w:r w:rsidRPr="0040268E">
        <w:rPr>
          <w:rFonts w:ascii="Arial" w:hAnsi="Arial" w:cs="Arial"/>
          <w:sz w:val="24"/>
          <w:szCs w:val="24"/>
        </w:rPr>
        <w:t>Method of Access</w:t>
      </w:r>
    </w:p>
    <w:p w:rsidR="00765CCC" w:rsidRPr="0040268E" w:rsidRDefault="00765CCC" w:rsidP="00765CCC">
      <w:pPr>
        <w:pStyle w:val="Heading3"/>
        <w:spacing w:after="0" w:afterAutospacing="0"/>
        <w:rPr>
          <w:rFonts w:ascii="Arial" w:hAnsi="Arial" w:cs="Arial"/>
          <w:b w:val="0"/>
          <w:sz w:val="24"/>
          <w:szCs w:val="24"/>
        </w:rPr>
      </w:pPr>
      <w:r w:rsidRPr="0040268E">
        <w:rPr>
          <w:rFonts w:ascii="Arial" w:hAnsi="Arial" w:cs="Arial"/>
          <w:b w:val="0"/>
          <w:sz w:val="24"/>
          <w:szCs w:val="24"/>
        </w:rPr>
        <w:t>Receive hard copy</w:t>
      </w:r>
    </w:p>
    <w:p w:rsidR="00765CCC" w:rsidRPr="0040268E" w:rsidRDefault="00765CCC" w:rsidP="00765CCC">
      <w:pPr>
        <w:pStyle w:val="Heading3"/>
        <w:spacing w:after="0" w:afterAutospacing="0"/>
        <w:rPr>
          <w:rFonts w:ascii="Arial" w:hAnsi="Arial" w:cs="Arial"/>
          <w:b w:val="0"/>
          <w:sz w:val="24"/>
          <w:szCs w:val="24"/>
        </w:rPr>
      </w:pPr>
      <w:r w:rsidRPr="0040268E">
        <w:rPr>
          <w:rFonts w:ascii="Arial" w:hAnsi="Arial" w:cs="Arial"/>
          <w:b w:val="0"/>
          <w:sz w:val="24"/>
          <w:szCs w:val="24"/>
        </w:rPr>
        <w:t>Receive electronic copy</w:t>
      </w:r>
    </w:p>
    <w:p w:rsidR="00765CCC" w:rsidRPr="0040268E" w:rsidRDefault="00765CCC" w:rsidP="00765CCC">
      <w:pPr>
        <w:pStyle w:val="Heading3"/>
        <w:rPr>
          <w:rFonts w:ascii="Arial" w:hAnsi="Arial" w:cs="Arial"/>
          <w:b w:val="0"/>
          <w:sz w:val="24"/>
          <w:szCs w:val="24"/>
        </w:rPr>
      </w:pPr>
    </w:p>
    <w:p w:rsidR="00765CCC" w:rsidRPr="0040268E" w:rsidRDefault="00765CCC" w:rsidP="00765CCC">
      <w:pPr>
        <w:pStyle w:val="Heading3"/>
        <w:rPr>
          <w:rFonts w:ascii="Arial" w:hAnsi="Arial" w:cs="Arial"/>
          <w:sz w:val="24"/>
          <w:szCs w:val="24"/>
        </w:rPr>
      </w:pPr>
      <w:r w:rsidRPr="0040268E">
        <w:rPr>
          <w:rFonts w:ascii="Arial" w:hAnsi="Arial" w:cs="Arial"/>
          <w:sz w:val="24"/>
          <w:szCs w:val="24"/>
        </w:rPr>
        <w:t>D. Payment and Signature</w:t>
      </w:r>
    </w:p>
    <w:p w:rsidR="00765CCC" w:rsidRPr="0040268E" w:rsidRDefault="00765CCC" w:rsidP="00765CCC">
      <w:pPr>
        <w:pStyle w:val="Heading3"/>
        <w:rPr>
          <w:rFonts w:ascii="Arial" w:hAnsi="Arial" w:cs="Arial"/>
          <w:b w:val="0"/>
          <w:sz w:val="24"/>
          <w:szCs w:val="24"/>
        </w:rPr>
      </w:pPr>
      <w:r w:rsidRPr="0040268E">
        <w:rPr>
          <w:rFonts w:ascii="Arial" w:hAnsi="Arial" w:cs="Arial"/>
          <w:b w:val="0"/>
          <w:sz w:val="24"/>
          <w:szCs w:val="24"/>
        </w:rPr>
        <w:t>$5 application fee: Cheque (Enclosed)</w:t>
      </w:r>
    </w:p>
    <w:p w:rsidR="00765CCC" w:rsidRPr="0040268E" w:rsidRDefault="00765CCC" w:rsidP="00765CCC">
      <w:pPr>
        <w:pStyle w:val="Heading3"/>
        <w:rPr>
          <w:rFonts w:ascii="Arial" w:hAnsi="Arial" w:cs="Arial"/>
          <w:b w:val="0"/>
          <w:color w:val="FF0000"/>
          <w:sz w:val="24"/>
          <w:szCs w:val="24"/>
        </w:rPr>
      </w:pPr>
      <w:r w:rsidRPr="0040268E">
        <w:rPr>
          <w:rFonts w:ascii="Arial" w:hAnsi="Arial" w:cs="Arial"/>
          <w:b w:val="0"/>
          <w:color w:val="FF0000"/>
          <w:sz w:val="24"/>
          <w:szCs w:val="24"/>
        </w:rPr>
        <w:t>[if paying in person, write instead "Payment to be provided in person"]</w:t>
      </w:r>
    </w:p>
    <w:p w:rsidR="00765CCC" w:rsidRPr="0040268E" w:rsidRDefault="00765CCC" w:rsidP="00765CCC">
      <w:pPr>
        <w:pStyle w:val="Heading3"/>
        <w:rPr>
          <w:rFonts w:ascii="Arial" w:hAnsi="Arial" w:cs="Arial"/>
          <w:b w:val="0"/>
          <w:sz w:val="24"/>
          <w:szCs w:val="24"/>
        </w:rPr>
      </w:pPr>
    </w:p>
    <w:p w:rsidR="00765CCC" w:rsidRPr="0040268E" w:rsidRDefault="00765CCC" w:rsidP="00765CCC">
      <w:pPr>
        <w:pStyle w:val="Heading3"/>
        <w:rPr>
          <w:rFonts w:ascii="Arial" w:hAnsi="Arial" w:cs="Arial"/>
          <w:sz w:val="24"/>
          <w:szCs w:val="24"/>
        </w:rPr>
      </w:pPr>
      <w:r w:rsidRPr="0040268E">
        <w:rPr>
          <w:rFonts w:ascii="Arial" w:hAnsi="Arial" w:cs="Arial"/>
          <w:sz w:val="24"/>
          <w:szCs w:val="24"/>
        </w:rPr>
        <w:t>Signature</w:t>
      </w:r>
    </w:p>
    <w:p w:rsidR="00765CCC" w:rsidRDefault="00765CCC" w:rsidP="00765CCC">
      <w:pPr>
        <w:pStyle w:val="Heading3"/>
        <w:rPr>
          <w:rFonts w:ascii="Arial" w:hAnsi="Arial" w:cs="Arial"/>
          <w:sz w:val="24"/>
          <w:szCs w:val="24"/>
        </w:rPr>
      </w:pPr>
    </w:p>
    <w:p w:rsidR="00765CCC" w:rsidRPr="0040268E" w:rsidRDefault="00765CCC" w:rsidP="00765CCC">
      <w:pPr>
        <w:pStyle w:val="Heading3"/>
        <w:rPr>
          <w:rFonts w:ascii="Arial" w:hAnsi="Arial" w:cs="Arial"/>
          <w:sz w:val="24"/>
          <w:szCs w:val="24"/>
        </w:rPr>
      </w:pPr>
    </w:p>
    <w:p w:rsidR="008D1092" w:rsidRPr="00BD4B63" w:rsidRDefault="00765CCC" w:rsidP="00BD4B63">
      <w:pPr>
        <w:pStyle w:val="Heading3"/>
        <w:rPr>
          <w:rFonts w:ascii="Arial" w:hAnsi="Arial" w:cs="Arial"/>
          <w:b w:val="0"/>
          <w:sz w:val="24"/>
          <w:szCs w:val="24"/>
        </w:rPr>
      </w:pPr>
      <w:r w:rsidRPr="0040268E">
        <w:rPr>
          <w:rFonts w:ascii="Arial" w:hAnsi="Arial" w:cs="Arial"/>
          <w:b w:val="0"/>
          <w:sz w:val="24"/>
          <w:szCs w:val="24"/>
        </w:rPr>
        <w:t xml:space="preserve">Date: </w:t>
      </w:r>
    </w:p>
    <w:sectPr w:rsidR="008D1092" w:rsidRPr="00BD4B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CC"/>
    <w:rsid w:val="002F0F14"/>
    <w:rsid w:val="005B4416"/>
    <w:rsid w:val="006E009A"/>
    <w:rsid w:val="00765CCC"/>
    <w:rsid w:val="00B137DA"/>
    <w:rsid w:val="00BD4B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00D2"/>
  <w15:chartTrackingRefBased/>
  <w15:docId w15:val="{4F98228E-4ABA-47F8-B2D4-6DAA0267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CCC"/>
    <w:rPr>
      <w:rFonts w:asciiTheme="minorHAnsi" w:hAnsiTheme="minorHAnsi"/>
    </w:rPr>
  </w:style>
  <w:style w:type="paragraph" w:styleId="Heading3">
    <w:name w:val="heading 3"/>
    <w:basedOn w:val="Normal"/>
    <w:link w:val="Heading3Char"/>
    <w:uiPriority w:val="9"/>
    <w:qFormat/>
    <w:rsid w:val="00765CC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5CCC"/>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 Cieslar</cp:lastModifiedBy>
  <cp:revision>2</cp:revision>
  <dcterms:created xsi:type="dcterms:W3CDTF">2018-02-05T00:47:00Z</dcterms:created>
  <dcterms:modified xsi:type="dcterms:W3CDTF">2018-02-05T00:47:00Z</dcterms:modified>
</cp:coreProperties>
</file>